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9A87" w14:textId="0317C78C" w:rsidR="004A430B" w:rsidRPr="004A430B" w:rsidRDefault="004A430B" w:rsidP="004A430B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4A430B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466/ </w:t>
      </w:r>
      <w:r w:rsidR="007A726E">
        <w:rPr>
          <w:rFonts w:ascii="Arial" w:eastAsia="Times New Roman" w:hAnsi="Arial"/>
          <w:b/>
          <w:bCs/>
          <w:sz w:val="24"/>
          <w:szCs w:val="24"/>
          <w:lang w:eastAsia="pl-PL"/>
        </w:rPr>
        <w:t>9691</w:t>
      </w:r>
      <w:r w:rsidRPr="004A430B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145FED56" w14:textId="77777777" w:rsidR="004A430B" w:rsidRPr="004A430B" w:rsidRDefault="004A430B" w:rsidP="004A430B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4A430B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3F20A9E0" w14:textId="77777777" w:rsidR="004A430B" w:rsidRPr="004A430B" w:rsidRDefault="004A430B" w:rsidP="004A430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4A430B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6321C19A" w14:textId="77777777" w:rsidR="004A430B" w:rsidRPr="004A430B" w:rsidRDefault="004A430B" w:rsidP="004A430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4A430B">
        <w:rPr>
          <w:rFonts w:ascii="Arial" w:eastAsia="Times New Roman" w:hAnsi="Arial"/>
          <w:sz w:val="24"/>
          <w:szCs w:val="24"/>
          <w:lang w:eastAsia="pl-PL"/>
        </w:rPr>
        <w:t>z dnia 28 lutego 2023 r.</w:t>
      </w:r>
    </w:p>
    <w:bookmarkEnd w:id="0"/>
    <w:p w14:paraId="0B5F1F0B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</w:rPr>
      </w:pPr>
    </w:p>
    <w:p w14:paraId="45FA55C6" w14:textId="77777777" w:rsidR="00140497" w:rsidRDefault="008015C5" w:rsidP="007A726E">
      <w:pPr>
        <w:spacing w:after="0"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 xml:space="preserve">w sprawie </w:t>
      </w:r>
      <w:r w:rsidR="00140497">
        <w:rPr>
          <w:rFonts w:ascii="Arial" w:hAnsi="Arial" w:cs="Arial"/>
          <w:b/>
        </w:rPr>
        <w:t xml:space="preserve">udzielenia pełnomocnictwa Dyrektorowi </w:t>
      </w:r>
    </w:p>
    <w:p w14:paraId="59BE9863" w14:textId="3325A366" w:rsidR="008015C5" w:rsidRPr="000F5148" w:rsidRDefault="00206EA7" w:rsidP="007A726E">
      <w:pPr>
        <w:spacing w:after="0"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>Reg</w:t>
      </w:r>
      <w:r w:rsidR="008015C5" w:rsidRPr="000F5148">
        <w:rPr>
          <w:rFonts w:ascii="Arial" w:hAnsi="Arial" w:cs="Arial"/>
          <w:b/>
        </w:rPr>
        <w:t>ionalnego Ośrodka</w:t>
      </w:r>
      <w:r w:rsidRPr="000F5148">
        <w:rPr>
          <w:rFonts w:ascii="Arial" w:hAnsi="Arial" w:cs="Arial"/>
          <w:b/>
        </w:rPr>
        <w:t xml:space="preserve"> </w:t>
      </w:r>
      <w:r w:rsidR="008015C5" w:rsidRPr="000F5148">
        <w:rPr>
          <w:rFonts w:ascii="Arial" w:hAnsi="Arial" w:cs="Arial"/>
          <w:b/>
        </w:rPr>
        <w:t>Polityki Społecznej w Rzeszowie</w:t>
      </w:r>
      <w:r w:rsidR="00140497">
        <w:rPr>
          <w:rFonts w:ascii="Arial" w:hAnsi="Arial" w:cs="Arial"/>
          <w:b/>
        </w:rPr>
        <w:t>.</w:t>
      </w:r>
    </w:p>
    <w:p w14:paraId="7FE8E6C0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</w:p>
    <w:p w14:paraId="24E95D52" w14:textId="46B884F4" w:rsidR="008015C5" w:rsidRPr="000F5148" w:rsidRDefault="008015C5" w:rsidP="008015C5">
      <w:pPr>
        <w:spacing w:line="240" w:lineRule="auto"/>
        <w:jc w:val="both"/>
        <w:rPr>
          <w:rFonts w:ascii="Arial" w:hAnsi="Arial" w:cs="Arial"/>
        </w:rPr>
      </w:pPr>
      <w:r w:rsidRPr="000F5148">
        <w:rPr>
          <w:rFonts w:ascii="Arial" w:hAnsi="Arial" w:cs="Arial"/>
        </w:rPr>
        <w:t xml:space="preserve">Działając na </w:t>
      </w:r>
      <w:r w:rsidRPr="00EB0366">
        <w:rPr>
          <w:rFonts w:ascii="Arial" w:hAnsi="Arial" w:cs="Arial"/>
        </w:rPr>
        <w:t>podstawie art. 41 ust 1 i  art 56 ustawy z dnia 5 czerwca 1998r. o samorządzie województwa (</w:t>
      </w:r>
      <w:bookmarkStart w:id="1" w:name="_Hlk124496802"/>
      <w:r w:rsidR="00843ED1" w:rsidRPr="00EB0366">
        <w:rPr>
          <w:rFonts w:ascii="Arial" w:hAnsi="Arial" w:cs="Arial"/>
        </w:rPr>
        <w:t>Dz. U. z 202</w:t>
      </w:r>
      <w:r w:rsidR="00EB0366" w:rsidRPr="00EB0366">
        <w:rPr>
          <w:rFonts w:ascii="Arial" w:hAnsi="Arial" w:cs="Arial"/>
        </w:rPr>
        <w:t>2</w:t>
      </w:r>
      <w:r w:rsidR="00843ED1" w:rsidRPr="00EB0366">
        <w:rPr>
          <w:rFonts w:ascii="Arial" w:hAnsi="Arial" w:cs="Arial"/>
        </w:rPr>
        <w:t xml:space="preserve"> r. poz. </w:t>
      </w:r>
      <w:r w:rsidR="00EB0366" w:rsidRPr="00EB0366">
        <w:rPr>
          <w:rFonts w:ascii="Arial" w:hAnsi="Arial" w:cs="Arial"/>
        </w:rPr>
        <w:t>2094</w:t>
      </w:r>
      <w:bookmarkEnd w:id="1"/>
      <w:r w:rsidR="00843ED1" w:rsidRPr="00EB0366">
        <w:rPr>
          <w:rFonts w:ascii="Arial" w:hAnsi="Arial" w:cs="Arial"/>
        </w:rPr>
        <w:t xml:space="preserve">) </w:t>
      </w:r>
      <w:r w:rsidRPr="00EB0366">
        <w:rPr>
          <w:rFonts w:ascii="Arial" w:hAnsi="Arial" w:cs="Arial"/>
        </w:rPr>
        <w:t>oraz art. 98 ustawy z dnia 23 kwietnia 1964r. Kodeks cywilny (</w:t>
      </w:r>
      <w:r w:rsidR="00932396" w:rsidRPr="00EB0366">
        <w:rPr>
          <w:rFonts w:ascii="Arial" w:hAnsi="Arial" w:cs="Arial"/>
        </w:rPr>
        <w:t>Dz. U. z 20</w:t>
      </w:r>
      <w:r w:rsidR="00843ED1" w:rsidRPr="00EB0366">
        <w:rPr>
          <w:rFonts w:ascii="Arial" w:hAnsi="Arial" w:cs="Arial"/>
        </w:rPr>
        <w:t>2</w:t>
      </w:r>
      <w:r w:rsidR="00EB0366">
        <w:rPr>
          <w:rFonts w:ascii="Arial" w:hAnsi="Arial" w:cs="Arial"/>
        </w:rPr>
        <w:t>2</w:t>
      </w:r>
      <w:r w:rsidR="00932396" w:rsidRPr="00EB0366">
        <w:rPr>
          <w:rFonts w:ascii="Arial" w:hAnsi="Arial" w:cs="Arial"/>
        </w:rPr>
        <w:t xml:space="preserve"> r. poz. </w:t>
      </w:r>
      <w:r w:rsidR="00EB0366">
        <w:rPr>
          <w:rFonts w:ascii="Arial" w:hAnsi="Arial" w:cs="Arial"/>
        </w:rPr>
        <w:t>1360</w:t>
      </w:r>
      <w:r w:rsidR="00932396" w:rsidRPr="00EB0366">
        <w:rPr>
          <w:rFonts w:ascii="Arial" w:hAnsi="Arial" w:cs="Arial"/>
        </w:rPr>
        <w:t>)</w:t>
      </w:r>
    </w:p>
    <w:p w14:paraId="27ADD926" w14:textId="77777777" w:rsidR="008015C5" w:rsidRPr="000F5148" w:rsidRDefault="008015C5" w:rsidP="008015C5">
      <w:pPr>
        <w:spacing w:line="240" w:lineRule="auto"/>
        <w:jc w:val="both"/>
        <w:rPr>
          <w:rFonts w:ascii="Arial" w:hAnsi="Arial" w:cs="Arial"/>
        </w:rPr>
      </w:pPr>
    </w:p>
    <w:p w14:paraId="53704FC9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>Zarząd Województwa Podkarpackiego w Rzeszowie</w:t>
      </w:r>
    </w:p>
    <w:p w14:paraId="16B1A8B7" w14:textId="57C290D2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>uchwala, co następuje:</w:t>
      </w:r>
    </w:p>
    <w:p w14:paraId="38A22E07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§ 1</w:t>
      </w:r>
    </w:p>
    <w:p w14:paraId="3B5645B6" w14:textId="056D61CE" w:rsidR="0052425F" w:rsidRPr="00140497" w:rsidRDefault="008015C5" w:rsidP="00140497">
      <w:pPr>
        <w:spacing w:line="240" w:lineRule="auto"/>
        <w:jc w:val="both"/>
        <w:rPr>
          <w:rFonts w:ascii="Arial" w:hAnsi="Arial" w:cs="Arial"/>
          <w:lang w:val="en-US"/>
        </w:rPr>
      </w:pPr>
      <w:r w:rsidRPr="00140497">
        <w:rPr>
          <w:rFonts w:ascii="Arial" w:hAnsi="Arial" w:cs="Arial"/>
          <w:bCs/>
        </w:rPr>
        <w:t xml:space="preserve">Udziela się Panu Jerzemu </w:t>
      </w:r>
      <w:proofErr w:type="spellStart"/>
      <w:r w:rsidRPr="00140497">
        <w:rPr>
          <w:rFonts w:ascii="Arial" w:hAnsi="Arial" w:cs="Arial"/>
          <w:bCs/>
        </w:rPr>
        <w:t>Jęczmienionka</w:t>
      </w:r>
      <w:proofErr w:type="spellEnd"/>
      <w:r w:rsidRPr="00140497">
        <w:rPr>
          <w:rFonts w:ascii="Arial" w:hAnsi="Arial" w:cs="Arial"/>
          <w:bCs/>
        </w:rPr>
        <w:t xml:space="preserve">, Dyrektorowi Regionalnego Ośrodka Polityki Społecznej w </w:t>
      </w:r>
      <w:r w:rsidRPr="00140497">
        <w:rPr>
          <w:rFonts w:ascii="Arial" w:hAnsi="Arial" w:cs="Arial"/>
          <w:bCs/>
          <w:color w:val="000000"/>
        </w:rPr>
        <w:t xml:space="preserve">Rzeszowie pełnomocnictwa do </w:t>
      </w:r>
      <w:r w:rsidR="0052425F" w:rsidRPr="00140497">
        <w:rPr>
          <w:rFonts w:ascii="Arial" w:hAnsi="Arial" w:cs="Arial"/>
          <w:bCs/>
          <w:color w:val="000000"/>
        </w:rPr>
        <w:t xml:space="preserve">składania oświadczeń woli, w tym zawarcia umowy partnerskiej, </w:t>
      </w:r>
      <w:r w:rsidR="007D6618">
        <w:rPr>
          <w:rFonts w:ascii="Arial" w:hAnsi="Arial" w:cs="Arial"/>
          <w:bCs/>
          <w:color w:val="000000"/>
        </w:rPr>
        <w:t xml:space="preserve">umowy na realizację projektu i podpisywania </w:t>
      </w:r>
      <w:r w:rsidR="0052425F" w:rsidRPr="00140497">
        <w:rPr>
          <w:rFonts w:ascii="Arial" w:hAnsi="Arial" w:cs="Arial"/>
          <w:bCs/>
          <w:color w:val="000000"/>
        </w:rPr>
        <w:t>dokumentów niezbędnych przy realizacji projektu</w:t>
      </w:r>
      <w:r w:rsidR="00140497" w:rsidRPr="00140497">
        <w:rPr>
          <w:rFonts w:ascii="Arial" w:hAnsi="Arial" w:cs="Arial"/>
          <w:bCs/>
          <w:color w:val="000000"/>
        </w:rPr>
        <w:t xml:space="preserve"> </w:t>
      </w:r>
      <w:r w:rsidR="00140497" w:rsidRPr="00140497">
        <w:rPr>
          <w:rFonts w:ascii="Arial" w:hAnsi="Arial" w:cs="Arial"/>
        </w:rPr>
        <w:t xml:space="preserve">pn. </w:t>
      </w:r>
      <w:r w:rsidR="00140497" w:rsidRPr="00140497">
        <w:rPr>
          <w:rFonts w:ascii="Arial" w:hAnsi="Arial" w:cs="Arial"/>
          <w:i/>
          <w:iCs/>
          <w:lang w:val="en-US"/>
        </w:rPr>
        <w:t>“Women for Science, Technology, Engineering, and Mathematics in Europe (</w:t>
      </w:r>
      <w:proofErr w:type="spellStart"/>
      <w:r w:rsidR="00140497" w:rsidRPr="00140497">
        <w:rPr>
          <w:rFonts w:ascii="Arial" w:hAnsi="Arial" w:cs="Arial"/>
          <w:i/>
          <w:iCs/>
          <w:lang w:val="en-US"/>
        </w:rPr>
        <w:t>WeSTEM</w:t>
      </w:r>
      <w:proofErr w:type="spellEnd"/>
      <w:r w:rsidR="00140497" w:rsidRPr="00140497">
        <w:rPr>
          <w:rFonts w:ascii="Arial" w:hAnsi="Arial" w:cs="Arial"/>
          <w:i/>
          <w:iCs/>
          <w:lang w:val="en-US"/>
        </w:rPr>
        <w:t>-EU)”</w:t>
      </w:r>
      <w:r w:rsidR="00140497" w:rsidRPr="00140497">
        <w:rPr>
          <w:rFonts w:ascii="Arial" w:hAnsi="Arial" w:cs="Arial"/>
          <w:lang w:val="en-US"/>
        </w:rPr>
        <w:t xml:space="preserve">.  </w:t>
      </w:r>
      <w:proofErr w:type="spellStart"/>
      <w:r w:rsidR="00140497" w:rsidRPr="00140497">
        <w:rPr>
          <w:rFonts w:ascii="Arial" w:hAnsi="Arial" w:cs="Arial"/>
          <w:lang w:val="en-US"/>
        </w:rPr>
        <w:t>Projekt</w:t>
      </w:r>
      <w:proofErr w:type="spellEnd"/>
      <w:r w:rsidR="00140497" w:rsidRPr="00140497">
        <w:rPr>
          <w:rFonts w:ascii="Arial" w:hAnsi="Arial" w:cs="Arial"/>
          <w:lang w:val="en-US"/>
        </w:rPr>
        <w:t xml:space="preserve"> jest </w:t>
      </w:r>
      <w:proofErr w:type="spellStart"/>
      <w:r w:rsidR="00140497" w:rsidRPr="00140497">
        <w:rPr>
          <w:rFonts w:ascii="Arial" w:hAnsi="Arial" w:cs="Arial"/>
          <w:lang w:val="en-US"/>
        </w:rPr>
        <w:t>realizowany</w:t>
      </w:r>
      <w:proofErr w:type="spellEnd"/>
      <w:r w:rsidR="00140497" w:rsidRPr="00140497">
        <w:rPr>
          <w:rFonts w:ascii="Arial" w:hAnsi="Arial" w:cs="Arial"/>
          <w:lang w:val="en-US"/>
        </w:rPr>
        <w:t xml:space="preserve"> w </w:t>
      </w:r>
      <w:proofErr w:type="spellStart"/>
      <w:r w:rsidR="00140497" w:rsidRPr="00140497">
        <w:rPr>
          <w:rFonts w:ascii="Arial" w:hAnsi="Arial" w:cs="Arial"/>
          <w:lang w:val="en-US"/>
        </w:rPr>
        <w:t>ramach</w:t>
      </w:r>
      <w:proofErr w:type="spellEnd"/>
      <w:r w:rsidR="00140497" w:rsidRPr="00140497">
        <w:rPr>
          <w:rFonts w:ascii="Arial" w:hAnsi="Arial" w:cs="Arial"/>
          <w:lang w:val="en-US"/>
        </w:rPr>
        <w:t xml:space="preserve"> </w:t>
      </w:r>
      <w:proofErr w:type="spellStart"/>
      <w:r w:rsidR="00140497" w:rsidRPr="00140497">
        <w:rPr>
          <w:rFonts w:ascii="Arial" w:hAnsi="Arial" w:cs="Arial"/>
          <w:lang w:val="en-US"/>
        </w:rPr>
        <w:t>Programu</w:t>
      </w:r>
      <w:proofErr w:type="spellEnd"/>
      <w:r w:rsidR="00140497" w:rsidRPr="00140497">
        <w:rPr>
          <w:rFonts w:ascii="Arial" w:hAnsi="Arial" w:cs="Arial"/>
          <w:lang w:val="en-US"/>
        </w:rPr>
        <w:t xml:space="preserve"> Interreg Europa, w</w:t>
      </w:r>
      <w:r w:rsidR="007D6618">
        <w:rPr>
          <w:rFonts w:ascii="Arial" w:hAnsi="Arial" w:cs="Arial"/>
          <w:lang w:val="en-US"/>
        </w:rPr>
        <w:t> </w:t>
      </w:r>
      <w:proofErr w:type="spellStart"/>
      <w:r w:rsidR="00140497" w:rsidRPr="00140497">
        <w:rPr>
          <w:rFonts w:ascii="Arial" w:hAnsi="Arial" w:cs="Arial"/>
          <w:lang w:val="en-US"/>
        </w:rPr>
        <w:t>okresie</w:t>
      </w:r>
      <w:proofErr w:type="spellEnd"/>
      <w:r w:rsidR="00140497" w:rsidRPr="00140497">
        <w:rPr>
          <w:rFonts w:ascii="Arial" w:hAnsi="Arial" w:cs="Arial"/>
          <w:lang w:val="en-US"/>
        </w:rPr>
        <w:t xml:space="preserve"> </w:t>
      </w:r>
      <w:r w:rsidR="00140497" w:rsidRPr="00A820A0">
        <w:rPr>
          <w:rFonts w:ascii="Arial" w:hAnsi="Arial" w:cs="Arial"/>
          <w:lang w:val="en-US"/>
        </w:rPr>
        <w:t>01.0</w:t>
      </w:r>
      <w:r w:rsidR="00A820A0" w:rsidRPr="00A820A0">
        <w:rPr>
          <w:rFonts w:ascii="Arial" w:hAnsi="Arial" w:cs="Arial"/>
          <w:lang w:val="en-US"/>
        </w:rPr>
        <w:t>3</w:t>
      </w:r>
      <w:r w:rsidR="00140497" w:rsidRPr="00A820A0">
        <w:rPr>
          <w:rFonts w:ascii="Arial" w:hAnsi="Arial" w:cs="Arial"/>
          <w:lang w:val="en-US"/>
        </w:rPr>
        <w:t xml:space="preserve">.2023 – </w:t>
      </w:r>
      <w:r w:rsidR="00A820A0" w:rsidRPr="00A820A0">
        <w:rPr>
          <w:rFonts w:ascii="Arial" w:hAnsi="Arial" w:cs="Arial"/>
          <w:lang w:val="en-US"/>
        </w:rPr>
        <w:t>28</w:t>
      </w:r>
      <w:r w:rsidR="00140497" w:rsidRPr="00A820A0">
        <w:rPr>
          <w:rFonts w:ascii="Arial" w:hAnsi="Arial" w:cs="Arial"/>
          <w:lang w:val="en-US"/>
        </w:rPr>
        <w:t>.</w:t>
      </w:r>
      <w:r w:rsidR="00A820A0" w:rsidRPr="00A820A0">
        <w:rPr>
          <w:rFonts w:ascii="Arial" w:hAnsi="Arial" w:cs="Arial"/>
          <w:lang w:val="en-US"/>
        </w:rPr>
        <w:t>0</w:t>
      </w:r>
      <w:r w:rsidR="00140497" w:rsidRPr="00A820A0">
        <w:rPr>
          <w:rFonts w:ascii="Arial" w:hAnsi="Arial" w:cs="Arial"/>
          <w:lang w:val="en-US"/>
        </w:rPr>
        <w:t>2.202</w:t>
      </w:r>
      <w:r w:rsidR="00A820A0" w:rsidRPr="00A820A0">
        <w:rPr>
          <w:rFonts w:ascii="Arial" w:hAnsi="Arial" w:cs="Arial"/>
          <w:lang w:val="en-US"/>
        </w:rPr>
        <w:t>6</w:t>
      </w:r>
      <w:r w:rsidR="00140497" w:rsidRPr="00A820A0">
        <w:rPr>
          <w:rFonts w:ascii="Arial" w:hAnsi="Arial" w:cs="Arial"/>
          <w:lang w:val="en-US"/>
        </w:rPr>
        <w:t xml:space="preserve"> </w:t>
      </w:r>
      <w:proofErr w:type="spellStart"/>
      <w:r w:rsidR="00140497" w:rsidRPr="00140497">
        <w:rPr>
          <w:rFonts w:ascii="Arial" w:hAnsi="Arial" w:cs="Arial"/>
          <w:lang w:val="en-US"/>
        </w:rPr>
        <w:t>przez</w:t>
      </w:r>
      <w:proofErr w:type="spellEnd"/>
      <w:r w:rsidR="00140497" w:rsidRPr="00140497">
        <w:rPr>
          <w:rFonts w:ascii="Arial" w:hAnsi="Arial" w:cs="Arial"/>
          <w:lang w:val="en-US"/>
        </w:rPr>
        <w:t xml:space="preserve">: </w:t>
      </w:r>
      <w:proofErr w:type="spellStart"/>
      <w:r w:rsidR="00140497" w:rsidRPr="00140497">
        <w:rPr>
          <w:rFonts w:ascii="Arial" w:hAnsi="Arial" w:cs="Arial"/>
          <w:lang w:val="en-US"/>
        </w:rPr>
        <w:t>Igualada</w:t>
      </w:r>
      <w:proofErr w:type="spellEnd"/>
      <w:r w:rsidR="00140497" w:rsidRPr="00140497">
        <w:rPr>
          <w:rFonts w:ascii="Arial" w:hAnsi="Arial" w:cs="Arial"/>
          <w:lang w:val="en-US"/>
        </w:rPr>
        <w:t xml:space="preserve"> Municipality (</w:t>
      </w:r>
      <w:proofErr w:type="spellStart"/>
      <w:r w:rsidR="00140497" w:rsidRPr="00140497">
        <w:rPr>
          <w:rFonts w:ascii="Arial" w:hAnsi="Arial" w:cs="Arial"/>
          <w:lang w:val="en-US"/>
        </w:rPr>
        <w:t>Hiszpania</w:t>
      </w:r>
      <w:proofErr w:type="spellEnd"/>
      <w:r w:rsidR="00140497" w:rsidRPr="00140497">
        <w:rPr>
          <w:rFonts w:ascii="Arial" w:hAnsi="Arial" w:cs="Arial"/>
          <w:lang w:val="en-US"/>
        </w:rPr>
        <w:t xml:space="preserve">, partner </w:t>
      </w:r>
      <w:proofErr w:type="spellStart"/>
      <w:r w:rsidR="00140497" w:rsidRPr="00140497">
        <w:rPr>
          <w:rFonts w:ascii="Arial" w:hAnsi="Arial" w:cs="Arial"/>
          <w:lang w:val="en-US"/>
        </w:rPr>
        <w:t>wiodący</w:t>
      </w:r>
      <w:proofErr w:type="spellEnd"/>
      <w:r w:rsidR="00140497" w:rsidRPr="00140497">
        <w:rPr>
          <w:rFonts w:ascii="Arial" w:hAnsi="Arial" w:cs="Arial"/>
          <w:lang w:val="en-US"/>
        </w:rPr>
        <w:t>), Public Institution Lithuanian Innovation Centre (</w:t>
      </w:r>
      <w:proofErr w:type="spellStart"/>
      <w:r w:rsidR="00140497" w:rsidRPr="00140497">
        <w:rPr>
          <w:rFonts w:ascii="Arial" w:hAnsi="Arial" w:cs="Arial"/>
          <w:lang w:val="en-US"/>
        </w:rPr>
        <w:t>Litwa</w:t>
      </w:r>
      <w:proofErr w:type="spellEnd"/>
      <w:r w:rsidR="00140497" w:rsidRPr="00140497">
        <w:rPr>
          <w:rFonts w:ascii="Arial" w:hAnsi="Arial" w:cs="Arial"/>
          <w:lang w:val="en-US"/>
        </w:rPr>
        <w:t>), Executive Agency for Higher Education, Research, Development and Innovation Funding (</w:t>
      </w:r>
      <w:proofErr w:type="spellStart"/>
      <w:r w:rsidR="00140497" w:rsidRPr="00140497">
        <w:rPr>
          <w:rFonts w:ascii="Arial" w:hAnsi="Arial" w:cs="Arial"/>
          <w:lang w:val="en-US"/>
        </w:rPr>
        <w:t>Rumunia</w:t>
      </w:r>
      <w:proofErr w:type="spellEnd"/>
      <w:r w:rsidR="00140497" w:rsidRPr="00140497">
        <w:rPr>
          <w:rFonts w:ascii="Arial" w:hAnsi="Arial" w:cs="Arial"/>
          <w:lang w:val="en-US"/>
        </w:rPr>
        <w:t>), Computer Technology Institute and Press Diophantus (</w:t>
      </w:r>
      <w:proofErr w:type="spellStart"/>
      <w:r w:rsidR="00140497" w:rsidRPr="00140497">
        <w:rPr>
          <w:rFonts w:ascii="Arial" w:hAnsi="Arial" w:cs="Arial"/>
          <w:lang w:val="en-US"/>
        </w:rPr>
        <w:t>Grecja</w:t>
      </w:r>
      <w:proofErr w:type="spellEnd"/>
      <w:r w:rsidR="00140497" w:rsidRPr="00140497">
        <w:rPr>
          <w:rFonts w:ascii="Arial" w:hAnsi="Arial" w:cs="Arial"/>
          <w:lang w:val="en-US"/>
        </w:rPr>
        <w:t>), Atlantic Technological University (</w:t>
      </w:r>
      <w:proofErr w:type="spellStart"/>
      <w:r w:rsidR="00140497" w:rsidRPr="00140497">
        <w:rPr>
          <w:rFonts w:ascii="Arial" w:hAnsi="Arial" w:cs="Arial"/>
          <w:lang w:val="en-US"/>
        </w:rPr>
        <w:t>Irlandia</w:t>
      </w:r>
      <w:proofErr w:type="spellEnd"/>
      <w:r w:rsidR="00140497" w:rsidRPr="00140497">
        <w:rPr>
          <w:rFonts w:ascii="Arial" w:hAnsi="Arial" w:cs="Arial"/>
          <w:lang w:val="en-US"/>
        </w:rPr>
        <w:t xml:space="preserve">), </w:t>
      </w:r>
      <w:proofErr w:type="spellStart"/>
      <w:r w:rsidR="00140497" w:rsidRPr="00140497">
        <w:rPr>
          <w:rFonts w:ascii="Arial" w:hAnsi="Arial" w:cs="Arial"/>
          <w:lang w:val="en-US"/>
        </w:rPr>
        <w:t>Rzeszowska</w:t>
      </w:r>
      <w:proofErr w:type="spellEnd"/>
      <w:r w:rsidR="00140497" w:rsidRPr="00140497">
        <w:rPr>
          <w:rFonts w:ascii="Arial" w:hAnsi="Arial" w:cs="Arial"/>
          <w:lang w:val="en-US"/>
        </w:rPr>
        <w:t xml:space="preserve"> </w:t>
      </w:r>
      <w:proofErr w:type="spellStart"/>
      <w:r w:rsidR="00140497" w:rsidRPr="00140497">
        <w:rPr>
          <w:rFonts w:ascii="Arial" w:hAnsi="Arial" w:cs="Arial"/>
          <w:lang w:val="en-US"/>
        </w:rPr>
        <w:t>Agencja</w:t>
      </w:r>
      <w:proofErr w:type="spellEnd"/>
      <w:r w:rsidR="00140497" w:rsidRPr="00140497">
        <w:rPr>
          <w:rFonts w:ascii="Arial" w:hAnsi="Arial" w:cs="Arial"/>
          <w:lang w:val="en-US"/>
        </w:rPr>
        <w:t xml:space="preserve"> </w:t>
      </w:r>
      <w:proofErr w:type="spellStart"/>
      <w:r w:rsidR="00140497" w:rsidRPr="00140497">
        <w:rPr>
          <w:rFonts w:ascii="Arial" w:hAnsi="Arial" w:cs="Arial"/>
          <w:lang w:val="en-US"/>
        </w:rPr>
        <w:t>Rozwoju</w:t>
      </w:r>
      <w:proofErr w:type="spellEnd"/>
      <w:r w:rsidR="00140497" w:rsidRPr="00140497">
        <w:rPr>
          <w:rFonts w:ascii="Arial" w:hAnsi="Arial" w:cs="Arial"/>
          <w:lang w:val="en-US"/>
        </w:rPr>
        <w:t xml:space="preserve"> </w:t>
      </w:r>
      <w:proofErr w:type="spellStart"/>
      <w:r w:rsidR="00140497" w:rsidRPr="00140497">
        <w:rPr>
          <w:rFonts w:ascii="Arial" w:hAnsi="Arial" w:cs="Arial"/>
          <w:lang w:val="en-US"/>
        </w:rPr>
        <w:t>Regionalnego</w:t>
      </w:r>
      <w:proofErr w:type="spellEnd"/>
      <w:r w:rsidR="00140497" w:rsidRPr="00140497">
        <w:rPr>
          <w:rFonts w:ascii="Arial" w:hAnsi="Arial" w:cs="Arial"/>
          <w:lang w:val="en-US"/>
        </w:rPr>
        <w:t xml:space="preserve"> S.A., </w:t>
      </w:r>
      <w:proofErr w:type="spellStart"/>
      <w:r w:rsidR="007D6618" w:rsidRPr="007D6618">
        <w:rPr>
          <w:rFonts w:ascii="Arial" w:hAnsi="Arial" w:cs="Arial"/>
          <w:lang w:val="en-US"/>
        </w:rPr>
        <w:t>Województwo</w:t>
      </w:r>
      <w:proofErr w:type="spellEnd"/>
      <w:r w:rsidR="007D6618" w:rsidRPr="007D6618">
        <w:rPr>
          <w:rFonts w:ascii="Arial" w:hAnsi="Arial" w:cs="Arial"/>
          <w:lang w:val="en-US"/>
        </w:rPr>
        <w:t xml:space="preserve"> </w:t>
      </w:r>
      <w:proofErr w:type="spellStart"/>
      <w:r w:rsidR="007D6618" w:rsidRPr="007D6618">
        <w:rPr>
          <w:rFonts w:ascii="Arial" w:hAnsi="Arial" w:cs="Arial"/>
          <w:lang w:val="en-US"/>
        </w:rPr>
        <w:t>Podkarpackie</w:t>
      </w:r>
      <w:proofErr w:type="spellEnd"/>
      <w:r w:rsidR="007D6618" w:rsidRPr="007D6618">
        <w:rPr>
          <w:rFonts w:ascii="Arial" w:hAnsi="Arial" w:cs="Arial"/>
          <w:lang w:val="en-US"/>
        </w:rPr>
        <w:t xml:space="preserve"> – </w:t>
      </w:r>
      <w:proofErr w:type="spellStart"/>
      <w:r w:rsidR="007D6618" w:rsidRPr="007D6618">
        <w:rPr>
          <w:rFonts w:ascii="Arial" w:hAnsi="Arial" w:cs="Arial"/>
          <w:lang w:val="en-US"/>
        </w:rPr>
        <w:t>Regionalny</w:t>
      </w:r>
      <w:proofErr w:type="spellEnd"/>
      <w:r w:rsidR="007D6618" w:rsidRPr="007D6618">
        <w:rPr>
          <w:rFonts w:ascii="Arial" w:hAnsi="Arial" w:cs="Arial"/>
          <w:lang w:val="en-US"/>
        </w:rPr>
        <w:t xml:space="preserve"> </w:t>
      </w:r>
      <w:proofErr w:type="spellStart"/>
      <w:r w:rsidR="007D6618" w:rsidRPr="007D6618">
        <w:rPr>
          <w:rFonts w:ascii="Arial" w:hAnsi="Arial" w:cs="Arial"/>
          <w:lang w:val="en-US"/>
        </w:rPr>
        <w:t>Ośrodek</w:t>
      </w:r>
      <w:proofErr w:type="spellEnd"/>
      <w:r w:rsidR="007D6618" w:rsidRPr="007D6618">
        <w:rPr>
          <w:rFonts w:ascii="Arial" w:hAnsi="Arial" w:cs="Arial"/>
          <w:lang w:val="en-US"/>
        </w:rPr>
        <w:t xml:space="preserve"> </w:t>
      </w:r>
      <w:proofErr w:type="spellStart"/>
      <w:r w:rsidR="007D6618" w:rsidRPr="007D6618">
        <w:rPr>
          <w:rFonts w:ascii="Arial" w:hAnsi="Arial" w:cs="Arial"/>
          <w:lang w:val="en-US"/>
        </w:rPr>
        <w:t>Polityki</w:t>
      </w:r>
      <w:proofErr w:type="spellEnd"/>
      <w:r w:rsidR="007D6618" w:rsidRPr="007D6618">
        <w:rPr>
          <w:rFonts w:ascii="Arial" w:hAnsi="Arial" w:cs="Arial"/>
          <w:lang w:val="en-US"/>
        </w:rPr>
        <w:t xml:space="preserve"> </w:t>
      </w:r>
      <w:proofErr w:type="spellStart"/>
      <w:r w:rsidR="007D6618" w:rsidRPr="007D6618">
        <w:rPr>
          <w:rFonts w:ascii="Arial" w:hAnsi="Arial" w:cs="Arial"/>
          <w:lang w:val="en-US"/>
        </w:rPr>
        <w:t>Społecznej</w:t>
      </w:r>
      <w:proofErr w:type="spellEnd"/>
      <w:r w:rsidR="007D6618" w:rsidRPr="007D6618">
        <w:rPr>
          <w:rFonts w:ascii="Arial" w:hAnsi="Arial" w:cs="Arial"/>
          <w:lang w:val="en-US"/>
        </w:rPr>
        <w:t xml:space="preserve"> w </w:t>
      </w:r>
      <w:proofErr w:type="spellStart"/>
      <w:r w:rsidR="007D6618" w:rsidRPr="007D6618">
        <w:rPr>
          <w:rFonts w:ascii="Arial" w:hAnsi="Arial" w:cs="Arial"/>
          <w:lang w:val="en-US"/>
        </w:rPr>
        <w:t>Rzeszowie</w:t>
      </w:r>
      <w:proofErr w:type="spellEnd"/>
      <w:r w:rsidR="007D6618" w:rsidRPr="007D6618">
        <w:rPr>
          <w:rFonts w:ascii="Arial" w:hAnsi="Arial" w:cs="Arial"/>
          <w:lang w:val="en-US"/>
        </w:rPr>
        <w:t xml:space="preserve">, </w:t>
      </w:r>
      <w:r w:rsidR="00140497" w:rsidRPr="00140497">
        <w:rPr>
          <w:rFonts w:ascii="Arial" w:hAnsi="Arial" w:cs="Arial"/>
          <w:lang w:val="en-US"/>
        </w:rPr>
        <w:t>Bucharest – Ilfov Regional Development Agency (BI-RDA) (</w:t>
      </w:r>
      <w:proofErr w:type="spellStart"/>
      <w:r w:rsidR="00140497" w:rsidRPr="00140497">
        <w:rPr>
          <w:rFonts w:ascii="Arial" w:hAnsi="Arial" w:cs="Arial"/>
          <w:lang w:val="en-US"/>
        </w:rPr>
        <w:t>Rumunia</w:t>
      </w:r>
      <w:proofErr w:type="spellEnd"/>
      <w:r w:rsidR="00140497" w:rsidRPr="00140497">
        <w:rPr>
          <w:rFonts w:ascii="Arial" w:hAnsi="Arial" w:cs="Arial"/>
          <w:lang w:val="en-US"/>
        </w:rPr>
        <w:t>), Region of Western Greece (</w:t>
      </w:r>
      <w:proofErr w:type="spellStart"/>
      <w:r w:rsidR="00140497" w:rsidRPr="00140497">
        <w:rPr>
          <w:rFonts w:ascii="Arial" w:hAnsi="Arial" w:cs="Arial"/>
          <w:lang w:val="en-US"/>
        </w:rPr>
        <w:t>Grecja</w:t>
      </w:r>
      <w:proofErr w:type="spellEnd"/>
      <w:r w:rsidR="00140497" w:rsidRPr="00140497">
        <w:rPr>
          <w:rFonts w:ascii="Arial" w:hAnsi="Arial" w:cs="Arial"/>
          <w:lang w:val="en-US"/>
        </w:rPr>
        <w:t>).</w:t>
      </w:r>
    </w:p>
    <w:p w14:paraId="01B84E63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§ 2</w:t>
      </w:r>
    </w:p>
    <w:p w14:paraId="16A3CBD0" w14:textId="77777777" w:rsidR="00D65E36" w:rsidRPr="000F5148" w:rsidRDefault="008015C5" w:rsidP="00BF305A">
      <w:pPr>
        <w:spacing w:line="240" w:lineRule="auto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Wykonanie uchwały powierza się Marszałkowi Województwa Podkarpackiego.</w:t>
      </w:r>
    </w:p>
    <w:p w14:paraId="24CEA59C" w14:textId="77777777" w:rsidR="00BF305A" w:rsidRPr="000F5148" w:rsidRDefault="00BF305A" w:rsidP="00BF305A">
      <w:pPr>
        <w:spacing w:line="240" w:lineRule="auto"/>
        <w:rPr>
          <w:rFonts w:ascii="Arial" w:hAnsi="Arial" w:cs="Arial"/>
          <w:bCs/>
        </w:rPr>
      </w:pPr>
    </w:p>
    <w:p w14:paraId="26B4213F" w14:textId="77777777" w:rsidR="008015C5" w:rsidRPr="000F5148" w:rsidRDefault="008015C5" w:rsidP="00D65E36">
      <w:pPr>
        <w:spacing w:line="240" w:lineRule="auto"/>
        <w:jc w:val="center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§ 3</w:t>
      </w:r>
    </w:p>
    <w:p w14:paraId="676C43FA" w14:textId="77777777" w:rsidR="008015C5" w:rsidRPr="000F5148" w:rsidRDefault="008015C5" w:rsidP="008015C5">
      <w:pPr>
        <w:spacing w:line="240" w:lineRule="auto"/>
        <w:jc w:val="both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Uchwała wchodzi w życie z dniem podjęcia.</w:t>
      </w:r>
    </w:p>
    <w:p w14:paraId="3A4C6DFA" w14:textId="77777777" w:rsidR="001A6941" w:rsidRPr="00180D78" w:rsidRDefault="001A6941" w:rsidP="001A6941">
      <w:pPr>
        <w:spacing w:after="0"/>
        <w:rPr>
          <w:rFonts w:ascii="Arial" w:hAnsi="Arial" w:cs="Arial"/>
          <w:sz w:val="23"/>
          <w:szCs w:val="23"/>
        </w:rPr>
      </w:pPr>
      <w:r w:rsidRPr="00180D78">
        <w:rPr>
          <w:rFonts w:ascii="Arial" w:hAnsi="Arial" w:cs="Arial"/>
          <w:i/>
          <w:iCs/>
          <w:sz w:val="23"/>
          <w:szCs w:val="23"/>
        </w:rPr>
        <w:t xml:space="preserve">Podpisała: </w:t>
      </w:r>
    </w:p>
    <w:p w14:paraId="2123D73B" w14:textId="77777777" w:rsidR="001A6941" w:rsidRPr="00180D78" w:rsidRDefault="001A6941" w:rsidP="001A6941">
      <w:pPr>
        <w:spacing w:after="0"/>
        <w:rPr>
          <w:rFonts w:ascii="Arial" w:eastAsiaTheme="minorEastAsia" w:hAnsi="Arial" w:cs="Arial"/>
        </w:rPr>
      </w:pPr>
      <w:r w:rsidRPr="00180D78">
        <w:rPr>
          <w:rFonts w:ascii="Arial" w:hAnsi="Arial" w:cs="Arial"/>
          <w:i/>
          <w:iCs/>
          <w:sz w:val="23"/>
          <w:szCs w:val="23"/>
        </w:rPr>
        <w:t>Ewa Draus – Wicemarszałek Województwa Podkarpackiego</w:t>
      </w:r>
    </w:p>
    <w:p w14:paraId="3F78C2B5" w14:textId="77777777" w:rsidR="008015C5" w:rsidRPr="000F5148" w:rsidRDefault="008015C5" w:rsidP="008015C5">
      <w:pPr>
        <w:spacing w:line="240" w:lineRule="auto"/>
        <w:ind w:left="360"/>
        <w:jc w:val="center"/>
        <w:rPr>
          <w:rFonts w:ascii="Arial" w:hAnsi="Arial" w:cs="Arial"/>
          <w:bCs/>
        </w:rPr>
      </w:pPr>
    </w:p>
    <w:p w14:paraId="16D28162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</w:p>
    <w:p w14:paraId="24BA4819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</w:p>
    <w:p w14:paraId="196CA31A" w14:textId="1E51DAB6" w:rsidR="00FF60C7" w:rsidRDefault="00FF60C7">
      <w:pPr>
        <w:rPr>
          <w:rFonts w:ascii="Arial" w:hAnsi="Arial" w:cs="Arial"/>
          <w:b/>
        </w:rPr>
      </w:pPr>
    </w:p>
    <w:sectPr w:rsidR="00FF60C7" w:rsidSect="0055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A862" w14:textId="77777777" w:rsidR="009F22C6" w:rsidRDefault="009F22C6" w:rsidP="00A20EEC">
      <w:pPr>
        <w:spacing w:after="0" w:line="240" w:lineRule="auto"/>
      </w:pPr>
      <w:r>
        <w:separator/>
      </w:r>
    </w:p>
  </w:endnote>
  <w:endnote w:type="continuationSeparator" w:id="0">
    <w:p w14:paraId="525153BE" w14:textId="77777777" w:rsidR="009F22C6" w:rsidRDefault="009F22C6" w:rsidP="00A2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54B6" w14:textId="77777777" w:rsidR="009F22C6" w:rsidRDefault="009F22C6" w:rsidP="00A20EEC">
      <w:pPr>
        <w:spacing w:after="0" w:line="240" w:lineRule="auto"/>
      </w:pPr>
      <w:r>
        <w:separator/>
      </w:r>
    </w:p>
  </w:footnote>
  <w:footnote w:type="continuationSeparator" w:id="0">
    <w:p w14:paraId="6599093E" w14:textId="77777777" w:rsidR="009F22C6" w:rsidRDefault="009F22C6" w:rsidP="00A2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345"/>
    <w:multiLevelType w:val="hybridMultilevel"/>
    <w:tmpl w:val="AA70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41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5"/>
    <w:rsid w:val="00061E0B"/>
    <w:rsid w:val="00063B86"/>
    <w:rsid w:val="00066587"/>
    <w:rsid w:val="000707C1"/>
    <w:rsid w:val="00073AA5"/>
    <w:rsid w:val="00075E05"/>
    <w:rsid w:val="000A01BE"/>
    <w:rsid w:val="000F50FF"/>
    <w:rsid w:val="000F5148"/>
    <w:rsid w:val="001147A7"/>
    <w:rsid w:val="00140497"/>
    <w:rsid w:val="001A6941"/>
    <w:rsid w:val="001B20D0"/>
    <w:rsid w:val="001C218D"/>
    <w:rsid w:val="001D0ECF"/>
    <w:rsid w:val="00206EA7"/>
    <w:rsid w:val="00262877"/>
    <w:rsid w:val="00297C0F"/>
    <w:rsid w:val="002C2B1C"/>
    <w:rsid w:val="002C5DFC"/>
    <w:rsid w:val="002C64A5"/>
    <w:rsid w:val="002C7C41"/>
    <w:rsid w:val="00317C9E"/>
    <w:rsid w:val="0032654C"/>
    <w:rsid w:val="0034646E"/>
    <w:rsid w:val="00346B53"/>
    <w:rsid w:val="0035084D"/>
    <w:rsid w:val="003765D5"/>
    <w:rsid w:val="003806D9"/>
    <w:rsid w:val="00387E6E"/>
    <w:rsid w:val="003972C6"/>
    <w:rsid w:val="003C2BA3"/>
    <w:rsid w:val="003C50FB"/>
    <w:rsid w:val="003E5CCD"/>
    <w:rsid w:val="0044095C"/>
    <w:rsid w:val="004761C9"/>
    <w:rsid w:val="004A430B"/>
    <w:rsid w:val="004C058D"/>
    <w:rsid w:val="004E109F"/>
    <w:rsid w:val="0052425F"/>
    <w:rsid w:val="0054457F"/>
    <w:rsid w:val="005450F4"/>
    <w:rsid w:val="005A1727"/>
    <w:rsid w:val="005A6620"/>
    <w:rsid w:val="006059D5"/>
    <w:rsid w:val="00641BD7"/>
    <w:rsid w:val="006E27CD"/>
    <w:rsid w:val="0074541B"/>
    <w:rsid w:val="007A726E"/>
    <w:rsid w:val="007D6618"/>
    <w:rsid w:val="007E3FB1"/>
    <w:rsid w:val="007F2BF6"/>
    <w:rsid w:val="007F6A58"/>
    <w:rsid w:val="008015C5"/>
    <w:rsid w:val="008024B1"/>
    <w:rsid w:val="00843ED1"/>
    <w:rsid w:val="0088519D"/>
    <w:rsid w:val="00892C05"/>
    <w:rsid w:val="008C61DD"/>
    <w:rsid w:val="008E5FB1"/>
    <w:rsid w:val="00932396"/>
    <w:rsid w:val="009429F9"/>
    <w:rsid w:val="009F0247"/>
    <w:rsid w:val="009F22C6"/>
    <w:rsid w:val="00A20EEC"/>
    <w:rsid w:val="00A34751"/>
    <w:rsid w:val="00A820A0"/>
    <w:rsid w:val="00A8533D"/>
    <w:rsid w:val="00B00A0B"/>
    <w:rsid w:val="00B07CC1"/>
    <w:rsid w:val="00B346A1"/>
    <w:rsid w:val="00B604A9"/>
    <w:rsid w:val="00B74733"/>
    <w:rsid w:val="00BB6F2B"/>
    <w:rsid w:val="00BD480F"/>
    <w:rsid w:val="00BE4B15"/>
    <w:rsid w:val="00BF20E7"/>
    <w:rsid w:val="00BF305A"/>
    <w:rsid w:val="00C01DD7"/>
    <w:rsid w:val="00C43D51"/>
    <w:rsid w:val="00CA0942"/>
    <w:rsid w:val="00CF7EE4"/>
    <w:rsid w:val="00D02FB1"/>
    <w:rsid w:val="00D3516C"/>
    <w:rsid w:val="00D46FCB"/>
    <w:rsid w:val="00D51719"/>
    <w:rsid w:val="00D62742"/>
    <w:rsid w:val="00D65E36"/>
    <w:rsid w:val="00DB4174"/>
    <w:rsid w:val="00DF2A2D"/>
    <w:rsid w:val="00E74F7E"/>
    <w:rsid w:val="00EA3D4F"/>
    <w:rsid w:val="00EB0366"/>
    <w:rsid w:val="00EE5A0F"/>
    <w:rsid w:val="00F11A59"/>
    <w:rsid w:val="00F50CA4"/>
    <w:rsid w:val="00FB7B4C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46A7"/>
  <w15:chartTrackingRefBased/>
  <w15:docId w15:val="{6FCAA0F9-4B07-43E1-A506-F3FCAD1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5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5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E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E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E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CC1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7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7C4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C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466_9691_23</dc:title>
  <dc:subject/>
  <dc:creator>bkrawczyk</dc:creator>
  <cp:keywords/>
  <dc:description/>
  <cp:lastModifiedBy>.</cp:lastModifiedBy>
  <cp:revision>5</cp:revision>
  <cp:lastPrinted>2023-02-28T10:08:00Z</cp:lastPrinted>
  <dcterms:created xsi:type="dcterms:W3CDTF">2023-02-24T13:13:00Z</dcterms:created>
  <dcterms:modified xsi:type="dcterms:W3CDTF">2023-03-08T07:45:00Z</dcterms:modified>
</cp:coreProperties>
</file>